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94F" w:rsidRPr="00600720" w:rsidRDefault="00F7094F" w:rsidP="00F7094F">
      <w:pPr>
        <w:rPr>
          <w:b/>
          <w:color w:val="000000" w:themeColor="text1"/>
          <w:sz w:val="24"/>
          <w:u w:val="single"/>
        </w:rPr>
      </w:pPr>
      <w:r w:rsidRPr="00600720">
        <w:rPr>
          <w:b/>
          <w:color w:val="000000" w:themeColor="text1"/>
          <w:sz w:val="24"/>
          <w:u w:val="single"/>
        </w:rPr>
        <w:t>WALDMEISTER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89"/>
        <w:gridCol w:w="6873"/>
      </w:tblGrid>
      <w:tr w:rsidR="00F7094F" w:rsidRPr="00861CBF" w:rsidTr="00854AD3">
        <w:trPr>
          <w:tblCellSpacing w:w="15" w:type="dxa"/>
        </w:trPr>
        <w:tc>
          <w:tcPr>
            <w:tcW w:w="0" w:type="auto"/>
            <w:hideMark/>
          </w:tcPr>
          <w:p w:rsidR="00854AD3" w:rsidRPr="00861CBF" w:rsidRDefault="00854AD3">
            <w:r w:rsidRPr="00861CBF">
              <w:rPr>
                <w:b/>
                <w:bCs/>
              </w:rPr>
              <w:t>Heilwirkung:</w:t>
            </w:r>
          </w:p>
        </w:tc>
        <w:tc>
          <w:tcPr>
            <w:tcW w:w="0" w:type="auto"/>
            <w:hideMark/>
          </w:tcPr>
          <w:p w:rsidR="00854AD3" w:rsidRPr="00861CBF" w:rsidRDefault="00854AD3" w:rsidP="00F85CB5">
            <w:r w:rsidRPr="00861CBF">
              <w:t>Kopfschmerzen, Migräne,</w:t>
            </w:r>
          </w:p>
        </w:tc>
      </w:tr>
      <w:tr w:rsidR="00F7094F" w:rsidRPr="00861CBF" w:rsidTr="00854AD3">
        <w:trPr>
          <w:tblCellSpacing w:w="15" w:type="dxa"/>
        </w:trPr>
        <w:tc>
          <w:tcPr>
            <w:tcW w:w="0" w:type="auto"/>
            <w:hideMark/>
          </w:tcPr>
          <w:p w:rsidR="00854AD3" w:rsidRPr="00861CBF" w:rsidRDefault="00854AD3">
            <w:r w:rsidRPr="00861CBF">
              <w:rPr>
                <w:b/>
                <w:bCs/>
              </w:rPr>
              <w:t>Verwendete Pflanzenteile:</w:t>
            </w:r>
          </w:p>
        </w:tc>
        <w:tc>
          <w:tcPr>
            <w:tcW w:w="0" w:type="auto"/>
            <w:hideMark/>
          </w:tcPr>
          <w:p w:rsidR="00F85CB5" w:rsidRPr="00861CBF" w:rsidRDefault="00F85CB5">
            <w:r>
              <w:t xml:space="preserve">Blätter bevor das Kraut blüht, oder </w:t>
            </w:r>
            <w:r w:rsidRPr="00861CBF">
              <w:t>das blühende Kraut</w:t>
            </w:r>
            <w:r>
              <w:t xml:space="preserve"> um Kopfschmerzen zu bekämpfen</w:t>
            </w:r>
          </w:p>
        </w:tc>
      </w:tr>
      <w:tr w:rsidR="00F7094F" w:rsidRPr="00861CBF" w:rsidTr="00854AD3">
        <w:trPr>
          <w:tblCellSpacing w:w="15" w:type="dxa"/>
        </w:trPr>
        <w:tc>
          <w:tcPr>
            <w:tcW w:w="0" w:type="auto"/>
            <w:hideMark/>
          </w:tcPr>
          <w:p w:rsidR="00854AD3" w:rsidRPr="00861CBF" w:rsidRDefault="00854AD3">
            <w:r w:rsidRPr="00861CBF">
              <w:rPr>
                <w:b/>
                <w:bCs/>
              </w:rPr>
              <w:t>Sammelzeit:</w:t>
            </w:r>
          </w:p>
        </w:tc>
        <w:tc>
          <w:tcPr>
            <w:tcW w:w="0" w:type="auto"/>
            <w:hideMark/>
          </w:tcPr>
          <w:p w:rsidR="00854AD3" w:rsidRPr="00861CBF" w:rsidRDefault="00F85CB5" w:rsidP="00F85CB5">
            <w:r>
              <w:t>April</w:t>
            </w:r>
            <w:r w:rsidR="00854AD3" w:rsidRPr="00861CBF">
              <w:t xml:space="preserve"> </w:t>
            </w:r>
            <w:r>
              <w:t>–</w:t>
            </w:r>
            <w:r w:rsidR="00854AD3" w:rsidRPr="00861CBF">
              <w:t xml:space="preserve"> Juni</w:t>
            </w:r>
          </w:p>
        </w:tc>
      </w:tr>
    </w:tbl>
    <w:p w:rsidR="00854AD3" w:rsidRPr="00861CBF" w:rsidRDefault="00854AD3" w:rsidP="00854AD3">
      <w:pPr>
        <w:pStyle w:val="berschrift2"/>
        <w:rPr>
          <w:rFonts w:asciiTheme="minorHAnsi" w:hAnsiTheme="minorHAnsi"/>
          <w:sz w:val="22"/>
          <w:szCs w:val="22"/>
        </w:rPr>
      </w:pPr>
      <w:r w:rsidRPr="00861CBF">
        <w:rPr>
          <w:rFonts w:asciiTheme="minorHAnsi" w:hAnsiTheme="minorHAnsi"/>
          <w:i/>
          <w:iCs/>
          <w:sz w:val="22"/>
          <w:szCs w:val="22"/>
        </w:rPr>
        <w:t>Anwendung</w:t>
      </w:r>
    </w:p>
    <w:p w:rsidR="00854AD3" w:rsidRPr="00F7094F" w:rsidRDefault="00F7094F" w:rsidP="00F7094F">
      <w:pPr>
        <w:rPr>
          <w:b/>
        </w:rPr>
      </w:pPr>
      <w:r>
        <w:rPr>
          <w:noProof/>
          <w:color w:val="000000" w:themeColor="text1"/>
          <w:lang w:eastAsia="de-DE"/>
        </w:rPr>
        <w:drawing>
          <wp:anchor distT="0" distB="0" distL="114300" distR="114300" simplePos="0" relativeHeight="251723264" behindDoc="0" locked="0" layoutInCell="1" allowOverlap="1" wp14:anchorId="6E728DF9" wp14:editId="3BBD8D1B">
            <wp:simplePos x="0" y="0"/>
            <wp:positionH relativeFrom="column">
              <wp:posOffset>-5715</wp:posOffset>
            </wp:positionH>
            <wp:positionV relativeFrom="paragraph">
              <wp:posOffset>33655</wp:posOffset>
            </wp:positionV>
            <wp:extent cx="2703195" cy="1803400"/>
            <wp:effectExtent l="0" t="0" r="1905" b="6350"/>
            <wp:wrapSquare wrapText="bothSides"/>
            <wp:docPr id="289" name="Grafik 289" descr="G:\Vogelschutz\Veranstaltungen\Maibaumstellen 2014\Bilder\IMG_4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Vogelschutz\Veranstaltungen\Maibaumstellen 2014\Bilder\IMG_461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03195" cy="18034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7" w:history="1"/>
      <w:r w:rsidR="00F85CB5">
        <w:rPr>
          <w:b/>
        </w:rPr>
        <w:t>Tee gegen Kopfschmerzen</w:t>
      </w:r>
    </w:p>
    <w:p w:rsidR="00854AD3" w:rsidRPr="00861CBF" w:rsidRDefault="00854AD3" w:rsidP="00F7094F">
      <w:r w:rsidRPr="00861CBF">
        <w:t xml:space="preserve">Dazu verwendet man das blühende Kraut. </w:t>
      </w:r>
      <w:r w:rsidR="00F85CB5">
        <w:t>Vorsicht jedoch vor einer Überdosierung, da er sonst Kopfschmerzen auslösen kann.</w:t>
      </w:r>
      <w:r w:rsidRPr="00861CBF">
        <w:t xml:space="preserve"> </w:t>
      </w:r>
    </w:p>
    <w:p w:rsidR="00854AD3" w:rsidRPr="00861CBF" w:rsidRDefault="00854AD3" w:rsidP="00854AD3">
      <w:pPr>
        <w:pStyle w:val="berschrift4"/>
        <w:rPr>
          <w:rFonts w:asciiTheme="minorHAnsi" w:hAnsiTheme="minorHAnsi"/>
          <w:sz w:val="22"/>
          <w:szCs w:val="22"/>
        </w:rPr>
      </w:pPr>
      <w:r w:rsidRPr="00861CBF">
        <w:rPr>
          <w:rFonts w:asciiTheme="minorHAnsi" w:hAnsiTheme="minorHAnsi"/>
          <w:sz w:val="22"/>
          <w:szCs w:val="22"/>
        </w:rPr>
        <w:t>Waldmeist</w:t>
      </w:r>
      <w:r w:rsidRPr="00F85CB5">
        <w:rPr>
          <w:rFonts w:asciiTheme="minorHAnsi" w:hAnsiTheme="minorHAnsi"/>
          <w:sz w:val="22"/>
          <w:szCs w:val="22"/>
        </w:rPr>
        <w:t>er</w:t>
      </w:r>
      <w:r w:rsidRPr="00861CBF">
        <w:rPr>
          <w:rFonts w:asciiTheme="minorHAnsi" w:hAnsiTheme="minorHAnsi"/>
          <w:sz w:val="22"/>
          <w:szCs w:val="22"/>
        </w:rPr>
        <w:t>-Bowle</w:t>
      </w:r>
    </w:p>
    <w:p w:rsidR="00854AD3" w:rsidRDefault="00854AD3" w:rsidP="00F7094F">
      <w:r w:rsidRPr="00861CBF">
        <w:t xml:space="preserve">Zum ersten Mai wird gerne Maibowle aus Waldmeister zubereitet. Dafür nimmt man den Waldmeister vor der Blütezeit, denn dann duftet er stärker. Man nimmt eine Hand voll Waldmeister und lässt ihn </w:t>
      </w:r>
      <w:proofErr w:type="spellStart"/>
      <w:r w:rsidRPr="00861CBF">
        <w:t>anwelken</w:t>
      </w:r>
      <w:proofErr w:type="spellEnd"/>
      <w:r w:rsidRPr="00861CBF">
        <w:t xml:space="preserve">. Das </w:t>
      </w:r>
      <w:proofErr w:type="spellStart"/>
      <w:r w:rsidRPr="00861CBF">
        <w:t>angewelkte</w:t>
      </w:r>
      <w:proofErr w:type="spellEnd"/>
      <w:r w:rsidRPr="00861CBF">
        <w:t xml:space="preserve"> </w:t>
      </w:r>
      <w:proofErr w:type="spellStart"/>
      <w:r w:rsidRPr="00861CBF">
        <w:t>Waldmeistersträusschen</w:t>
      </w:r>
      <w:proofErr w:type="spellEnd"/>
      <w:r w:rsidRPr="00861CBF">
        <w:t xml:space="preserve"> hängt man in einen Liter Wein und lässt ihn zwei Stunden ziehen. Zwei Esslöffel Zucker werden in etwas </w:t>
      </w:r>
      <w:proofErr w:type="spellStart"/>
      <w:r w:rsidRPr="00861CBF">
        <w:t>heissem</w:t>
      </w:r>
      <w:proofErr w:type="spellEnd"/>
      <w:r w:rsidRPr="00861CBF">
        <w:t xml:space="preserve"> Wasser angerührt und dann in den angesetzten Wein gegeben.</w:t>
      </w:r>
      <w:r w:rsidR="00F7094F">
        <w:t xml:space="preserve"> </w:t>
      </w:r>
      <w:r w:rsidRPr="00861CBF">
        <w:t xml:space="preserve">Am Schluss </w:t>
      </w:r>
      <w:proofErr w:type="spellStart"/>
      <w:r w:rsidRPr="00861CBF">
        <w:t>giesst</w:t>
      </w:r>
      <w:proofErr w:type="spellEnd"/>
      <w:r w:rsidRPr="00861CBF">
        <w:t xml:space="preserve"> m</w:t>
      </w:r>
      <w:bookmarkStart w:id="0" w:name="_GoBack"/>
      <w:bookmarkEnd w:id="0"/>
      <w:r w:rsidRPr="00861CBF">
        <w:t xml:space="preserve">an noch eine Flasche Sekt dazu. </w:t>
      </w:r>
    </w:p>
    <w:p w:rsidR="00F85CB5" w:rsidRPr="00F85CB5" w:rsidRDefault="00F85CB5" w:rsidP="00F85CB5">
      <w:pPr>
        <w:pStyle w:val="berschrift4"/>
        <w:rPr>
          <w:rFonts w:asciiTheme="minorHAnsi" w:hAnsiTheme="minorHAnsi"/>
          <w:sz w:val="22"/>
          <w:szCs w:val="22"/>
        </w:rPr>
      </w:pPr>
      <w:r w:rsidRPr="00F85CB5">
        <w:rPr>
          <w:rFonts w:asciiTheme="minorHAnsi" w:hAnsiTheme="minorHAnsi"/>
          <w:sz w:val="22"/>
          <w:szCs w:val="22"/>
        </w:rPr>
        <w:t>Waldmeistersirup</w:t>
      </w:r>
    </w:p>
    <w:p w:rsidR="00854AD3" w:rsidRPr="00861CBF" w:rsidRDefault="00F85CB5">
      <w:pPr>
        <w:rPr>
          <w:rFonts w:eastAsia="Times New Roman" w:cs="Times New Roman"/>
          <w:lang w:eastAsia="de-DE"/>
        </w:rPr>
      </w:pPr>
      <w:r>
        <w:rPr>
          <w:rFonts w:eastAsia="Times New Roman" w:cs="Times New Roman"/>
          <w:lang w:eastAsia="de-DE"/>
        </w:rPr>
        <w:t xml:space="preserve">Man nimmt einen Bund Waldmeister (vor der </w:t>
      </w:r>
      <w:proofErr w:type="spellStart"/>
      <w:r>
        <w:rPr>
          <w:rFonts w:eastAsia="Times New Roman" w:cs="Times New Roman"/>
          <w:lang w:eastAsia="de-DE"/>
        </w:rPr>
        <w:t>Blühzeit</w:t>
      </w:r>
      <w:proofErr w:type="spellEnd"/>
      <w:r>
        <w:rPr>
          <w:rFonts w:eastAsia="Times New Roman" w:cs="Times New Roman"/>
          <w:lang w:eastAsia="de-DE"/>
        </w:rPr>
        <w:t xml:space="preserve">), kocht 1L Wasser und 1 kg Zucker auf und hängt den Waldmeister über einige Tage hinein. Zitronen oder Zitronensäure für die </w:t>
      </w:r>
      <w:proofErr w:type="spellStart"/>
      <w:r>
        <w:rPr>
          <w:rFonts w:eastAsia="Times New Roman" w:cs="Times New Roman"/>
          <w:lang w:eastAsia="de-DE"/>
        </w:rPr>
        <w:t>haltbarkeit</w:t>
      </w:r>
      <w:proofErr w:type="spellEnd"/>
      <w:r>
        <w:rPr>
          <w:rFonts w:eastAsia="Times New Roman" w:cs="Times New Roman"/>
          <w:lang w:eastAsia="de-DE"/>
        </w:rPr>
        <w:t xml:space="preserve"> nicht vergessen.</w:t>
      </w:r>
    </w:p>
    <w:sectPr w:rsidR="00854AD3" w:rsidRPr="00861C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1C91"/>
    <w:multiLevelType w:val="multilevel"/>
    <w:tmpl w:val="5E74E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2F5DC0"/>
    <w:multiLevelType w:val="multilevel"/>
    <w:tmpl w:val="A8E28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E1DFF"/>
    <w:multiLevelType w:val="multilevel"/>
    <w:tmpl w:val="02EA0B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057FCE"/>
    <w:multiLevelType w:val="multilevel"/>
    <w:tmpl w:val="9DE03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4B3159B"/>
    <w:multiLevelType w:val="multilevel"/>
    <w:tmpl w:val="08EE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4659A5"/>
    <w:multiLevelType w:val="multilevel"/>
    <w:tmpl w:val="CD885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422111"/>
    <w:multiLevelType w:val="multilevel"/>
    <w:tmpl w:val="9124A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653669"/>
    <w:multiLevelType w:val="multilevel"/>
    <w:tmpl w:val="461C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CFA7854"/>
    <w:multiLevelType w:val="multilevel"/>
    <w:tmpl w:val="10504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6644E4"/>
    <w:multiLevelType w:val="multilevel"/>
    <w:tmpl w:val="3058E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987D36"/>
    <w:multiLevelType w:val="multilevel"/>
    <w:tmpl w:val="C37A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DB6937"/>
    <w:multiLevelType w:val="multilevel"/>
    <w:tmpl w:val="793A4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6234139"/>
    <w:multiLevelType w:val="multilevel"/>
    <w:tmpl w:val="DE480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8336A1D"/>
    <w:multiLevelType w:val="multilevel"/>
    <w:tmpl w:val="590C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2A21C90"/>
    <w:multiLevelType w:val="multilevel"/>
    <w:tmpl w:val="C8607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9AF1DB2"/>
    <w:multiLevelType w:val="multilevel"/>
    <w:tmpl w:val="D1DC8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BBA180F"/>
    <w:multiLevelType w:val="multilevel"/>
    <w:tmpl w:val="750CB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795AD1"/>
    <w:multiLevelType w:val="multilevel"/>
    <w:tmpl w:val="7B6A2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7332116"/>
    <w:multiLevelType w:val="multilevel"/>
    <w:tmpl w:val="E5AE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2D7BF0"/>
    <w:multiLevelType w:val="multilevel"/>
    <w:tmpl w:val="F0E64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FE43589"/>
    <w:multiLevelType w:val="multilevel"/>
    <w:tmpl w:val="0152D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
  </w:num>
  <w:num w:numId="3">
    <w:abstractNumId w:val="6"/>
  </w:num>
  <w:num w:numId="4">
    <w:abstractNumId w:val="7"/>
  </w:num>
  <w:num w:numId="5">
    <w:abstractNumId w:val="8"/>
  </w:num>
  <w:num w:numId="6">
    <w:abstractNumId w:val="4"/>
  </w:num>
  <w:num w:numId="7">
    <w:abstractNumId w:val="13"/>
  </w:num>
  <w:num w:numId="8">
    <w:abstractNumId w:val="5"/>
  </w:num>
  <w:num w:numId="9">
    <w:abstractNumId w:val="16"/>
  </w:num>
  <w:num w:numId="10">
    <w:abstractNumId w:val="9"/>
  </w:num>
  <w:num w:numId="11">
    <w:abstractNumId w:val="18"/>
  </w:num>
  <w:num w:numId="12">
    <w:abstractNumId w:val="17"/>
  </w:num>
  <w:num w:numId="13">
    <w:abstractNumId w:val="11"/>
  </w:num>
  <w:num w:numId="14">
    <w:abstractNumId w:val="15"/>
  </w:num>
  <w:num w:numId="15">
    <w:abstractNumId w:val="20"/>
  </w:num>
  <w:num w:numId="16">
    <w:abstractNumId w:val="2"/>
  </w:num>
  <w:num w:numId="17">
    <w:abstractNumId w:val="19"/>
  </w:num>
  <w:num w:numId="18">
    <w:abstractNumId w:val="10"/>
  </w:num>
  <w:num w:numId="19">
    <w:abstractNumId w:val="12"/>
  </w:num>
  <w:num w:numId="20">
    <w:abstractNumId w:val="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242"/>
    <w:rsid w:val="000B1AC1"/>
    <w:rsid w:val="00127BA2"/>
    <w:rsid w:val="00286010"/>
    <w:rsid w:val="00370626"/>
    <w:rsid w:val="00481ED5"/>
    <w:rsid w:val="004B7BBB"/>
    <w:rsid w:val="005D1F5F"/>
    <w:rsid w:val="005D4751"/>
    <w:rsid w:val="00680242"/>
    <w:rsid w:val="006A6A60"/>
    <w:rsid w:val="0077201F"/>
    <w:rsid w:val="00854AD3"/>
    <w:rsid w:val="00861CBF"/>
    <w:rsid w:val="00922719"/>
    <w:rsid w:val="00964D82"/>
    <w:rsid w:val="00993914"/>
    <w:rsid w:val="009C3F26"/>
    <w:rsid w:val="009C4F20"/>
    <w:rsid w:val="00AA6DCB"/>
    <w:rsid w:val="00AC792F"/>
    <w:rsid w:val="00AD6C5B"/>
    <w:rsid w:val="00B057D7"/>
    <w:rsid w:val="00C2707E"/>
    <w:rsid w:val="00C94DEE"/>
    <w:rsid w:val="00F129CE"/>
    <w:rsid w:val="00F26CF3"/>
    <w:rsid w:val="00F35DC3"/>
    <w:rsid w:val="00F7094F"/>
    <w:rsid w:val="00F85CB5"/>
    <w:rsid w:val="00FB4F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68024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68024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68024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80242"/>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680242"/>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680242"/>
    <w:rPr>
      <w:color w:val="0000FF"/>
      <w:u w:val="single"/>
    </w:rPr>
  </w:style>
  <w:style w:type="paragraph" w:styleId="StandardWeb">
    <w:name w:val="Normal (Web)"/>
    <w:basedOn w:val="Standard"/>
    <w:uiPriority w:val="99"/>
    <w:unhideWhenUsed/>
    <w:rsid w:val="0068024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680242"/>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854A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4A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link w:val="berschrift2Zchn"/>
    <w:uiPriority w:val="9"/>
    <w:qFormat/>
    <w:rsid w:val="00680242"/>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next w:val="Standard"/>
    <w:link w:val="berschrift3Zchn"/>
    <w:uiPriority w:val="9"/>
    <w:semiHidden/>
    <w:unhideWhenUsed/>
    <w:qFormat/>
    <w:rsid w:val="00680242"/>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link w:val="berschrift4Zchn"/>
    <w:uiPriority w:val="9"/>
    <w:qFormat/>
    <w:rsid w:val="00680242"/>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680242"/>
    <w:rPr>
      <w:rFonts w:ascii="Times New Roman" w:eastAsia="Times New Roman" w:hAnsi="Times New Roman" w:cs="Times New Roman"/>
      <w:b/>
      <w:bCs/>
      <w:sz w:val="36"/>
      <w:szCs w:val="36"/>
      <w:lang w:eastAsia="de-DE"/>
    </w:rPr>
  </w:style>
  <w:style w:type="character" w:customStyle="1" w:styleId="berschrift4Zchn">
    <w:name w:val="Überschrift 4 Zchn"/>
    <w:basedOn w:val="Absatz-Standardschriftart"/>
    <w:link w:val="berschrift4"/>
    <w:uiPriority w:val="9"/>
    <w:rsid w:val="00680242"/>
    <w:rPr>
      <w:rFonts w:ascii="Times New Roman" w:eastAsia="Times New Roman" w:hAnsi="Times New Roman" w:cs="Times New Roman"/>
      <w:b/>
      <w:bCs/>
      <w:sz w:val="24"/>
      <w:szCs w:val="24"/>
      <w:lang w:eastAsia="de-DE"/>
    </w:rPr>
  </w:style>
  <w:style w:type="character" w:styleId="Hyperlink">
    <w:name w:val="Hyperlink"/>
    <w:basedOn w:val="Absatz-Standardschriftart"/>
    <w:uiPriority w:val="99"/>
    <w:semiHidden/>
    <w:unhideWhenUsed/>
    <w:rsid w:val="00680242"/>
    <w:rPr>
      <w:color w:val="0000FF"/>
      <w:u w:val="single"/>
    </w:rPr>
  </w:style>
  <w:style w:type="paragraph" w:styleId="StandardWeb">
    <w:name w:val="Normal (Web)"/>
    <w:basedOn w:val="Standard"/>
    <w:uiPriority w:val="99"/>
    <w:unhideWhenUsed/>
    <w:rsid w:val="0068024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semiHidden/>
    <w:rsid w:val="00680242"/>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854AD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54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740">
      <w:bodyDiv w:val="1"/>
      <w:marLeft w:val="0"/>
      <w:marRight w:val="0"/>
      <w:marTop w:val="0"/>
      <w:marBottom w:val="0"/>
      <w:divBdr>
        <w:top w:val="none" w:sz="0" w:space="0" w:color="auto"/>
        <w:left w:val="none" w:sz="0" w:space="0" w:color="auto"/>
        <w:bottom w:val="none" w:sz="0" w:space="0" w:color="auto"/>
        <w:right w:val="none" w:sz="0" w:space="0" w:color="auto"/>
      </w:divBdr>
    </w:div>
    <w:div w:id="37822325">
      <w:bodyDiv w:val="1"/>
      <w:marLeft w:val="0"/>
      <w:marRight w:val="0"/>
      <w:marTop w:val="0"/>
      <w:marBottom w:val="0"/>
      <w:divBdr>
        <w:top w:val="none" w:sz="0" w:space="0" w:color="auto"/>
        <w:left w:val="none" w:sz="0" w:space="0" w:color="auto"/>
        <w:bottom w:val="none" w:sz="0" w:space="0" w:color="auto"/>
        <w:right w:val="none" w:sz="0" w:space="0" w:color="auto"/>
      </w:divBdr>
    </w:div>
    <w:div w:id="95953003">
      <w:bodyDiv w:val="1"/>
      <w:marLeft w:val="0"/>
      <w:marRight w:val="0"/>
      <w:marTop w:val="0"/>
      <w:marBottom w:val="0"/>
      <w:divBdr>
        <w:top w:val="none" w:sz="0" w:space="0" w:color="auto"/>
        <w:left w:val="none" w:sz="0" w:space="0" w:color="auto"/>
        <w:bottom w:val="none" w:sz="0" w:space="0" w:color="auto"/>
        <w:right w:val="none" w:sz="0" w:space="0" w:color="auto"/>
      </w:divBdr>
    </w:div>
    <w:div w:id="116725339">
      <w:bodyDiv w:val="1"/>
      <w:marLeft w:val="0"/>
      <w:marRight w:val="0"/>
      <w:marTop w:val="0"/>
      <w:marBottom w:val="0"/>
      <w:divBdr>
        <w:top w:val="none" w:sz="0" w:space="0" w:color="auto"/>
        <w:left w:val="none" w:sz="0" w:space="0" w:color="auto"/>
        <w:bottom w:val="none" w:sz="0" w:space="0" w:color="auto"/>
        <w:right w:val="none" w:sz="0" w:space="0" w:color="auto"/>
      </w:divBdr>
    </w:div>
    <w:div w:id="418254042">
      <w:bodyDiv w:val="1"/>
      <w:marLeft w:val="0"/>
      <w:marRight w:val="0"/>
      <w:marTop w:val="0"/>
      <w:marBottom w:val="0"/>
      <w:divBdr>
        <w:top w:val="none" w:sz="0" w:space="0" w:color="auto"/>
        <w:left w:val="none" w:sz="0" w:space="0" w:color="auto"/>
        <w:bottom w:val="none" w:sz="0" w:space="0" w:color="auto"/>
        <w:right w:val="none" w:sz="0" w:space="0" w:color="auto"/>
      </w:divBdr>
    </w:div>
    <w:div w:id="476531450">
      <w:bodyDiv w:val="1"/>
      <w:marLeft w:val="0"/>
      <w:marRight w:val="0"/>
      <w:marTop w:val="0"/>
      <w:marBottom w:val="0"/>
      <w:divBdr>
        <w:top w:val="none" w:sz="0" w:space="0" w:color="auto"/>
        <w:left w:val="none" w:sz="0" w:space="0" w:color="auto"/>
        <w:bottom w:val="none" w:sz="0" w:space="0" w:color="auto"/>
        <w:right w:val="none" w:sz="0" w:space="0" w:color="auto"/>
      </w:divBdr>
    </w:div>
    <w:div w:id="653727083">
      <w:bodyDiv w:val="1"/>
      <w:marLeft w:val="0"/>
      <w:marRight w:val="0"/>
      <w:marTop w:val="0"/>
      <w:marBottom w:val="0"/>
      <w:divBdr>
        <w:top w:val="none" w:sz="0" w:space="0" w:color="auto"/>
        <w:left w:val="none" w:sz="0" w:space="0" w:color="auto"/>
        <w:bottom w:val="none" w:sz="0" w:space="0" w:color="auto"/>
        <w:right w:val="none" w:sz="0" w:space="0" w:color="auto"/>
      </w:divBdr>
    </w:div>
    <w:div w:id="654067464">
      <w:bodyDiv w:val="1"/>
      <w:marLeft w:val="0"/>
      <w:marRight w:val="0"/>
      <w:marTop w:val="0"/>
      <w:marBottom w:val="0"/>
      <w:divBdr>
        <w:top w:val="none" w:sz="0" w:space="0" w:color="auto"/>
        <w:left w:val="none" w:sz="0" w:space="0" w:color="auto"/>
        <w:bottom w:val="none" w:sz="0" w:space="0" w:color="auto"/>
        <w:right w:val="none" w:sz="0" w:space="0" w:color="auto"/>
      </w:divBdr>
    </w:div>
    <w:div w:id="713697034">
      <w:bodyDiv w:val="1"/>
      <w:marLeft w:val="0"/>
      <w:marRight w:val="0"/>
      <w:marTop w:val="0"/>
      <w:marBottom w:val="0"/>
      <w:divBdr>
        <w:top w:val="none" w:sz="0" w:space="0" w:color="auto"/>
        <w:left w:val="none" w:sz="0" w:space="0" w:color="auto"/>
        <w:bottom w:val="none" w:sz="0" w:space="0" w:color="auto"/>
        <w:right w:val="none" w:sz="0" w:space="0" w:color="auto"/>
      </w:divBdr>
    </w:div>
    <w:div w:id="797987794">
      <w:bodyDiv w:val="1"/>
      <w:marLeft w:val="0"/>
      <w:marRight w:val="0"/>
      <w:marTop w:val="0"/>
      <w:marBottom w:val="0"/>
      <w:divBdr>
        <w:top w:val="none" w:sz="0" w:space="0" w:color="auto"/>
        <w:left w:val="none" w:sz="0" w:space="0" w:color="auto"/>
        <w:bottom w:val="none" w:sz="0" w:space="0" w:color="auto"/>
        <w:right w:val="none" w:sz="0" w:space="0" w:color="auto"/>
      </w:divBdr>
    </w:div>
    <w:div w:id="814875593">
      <w:bodyDiv w:val="1"/>
      <w:marLeft w:val="0"/>
      <w:marRight w:val="0"/>
      <w:marTop w:val="0"/>
      <w:marBottom w:val="0"/>
      <w:divBdr>
        <w:top w:val="none" w:sz="0" w:space="0" w:color="auto"/>
        <w:left w:val="none" w:sz="0" w:space="0" w:color="auto"/>
        <w:bottom w:val="none" w:sz="0" w:space="0" w:color="auto"/>
        <w:right w:val="none" w:sz="0" w:space="0" w:color="auto"/>
      </w:divBdr>
    </w:div>
    <w:div w:id="823006005">
      <w:bodyDiv w:val="1"/>
      <w:marLeft w:val="0"/>
      <w:marRight w:val="0"/>
      <w:marTop w:val="0"/>
      <w:marBottom w:val="0"/>
      <w:divBdr>
        <w:top w:val="none" w:sz="0" w:space="0" w:color="auto"/>
        <w:left w:val="none" w:sz="0" w:space="0" w:color="auto"/>
        <w:bottom w:val="none" w:sz="0" w:space="0" w:color="auto"/>
        <w:right w:val="none" w:sz="0" w:space="0" w:color="auto"/>
      </w:divBdr>
    </w:div>
    <w:div w:id="1071929187">
      <w:bodyDiv w:val="1"/>
      <w:marLeft w:val="0"/>
      <w:marRight w:val="0"/>
      <w:marTop w:val="0"/>
      <w:marBottom w:val="0"/>
      <w:divBdr>
        <w:top w:val="none" w:sz="0" w:space="0" w:color="auto"/>
        <w:left w:val="none" w:sz="0" w:space="0" w:color="auto"/>
        <w:bottom w:val="none" w:sz="0" w:space="0" w:color="auto"/>
        <w:right w:val="none" w:sz="0" w:space="0" w:color="auto"/>
      </w:divBdr>
    </w:div>
    <w:div w:id="1123185767">
      <w:bodyDiv w:val="1"/>
      <w:marLeft w:val="0"/>
      <w:marRight w:val="0"/>
      <w:marTop w:val="0"/>
      <w:marBottom w:val="0"/>
      <w:divBdr>
        <w:top w:val="none" w:sz="0" w:space="0" w:color="auto"/>
        <w:left w:val="none" w:sz="0" w:space="0" w:color="auto"/>
        <w:bottom w:val="none" w:sz="0" w:space="0" w:color="auto"/>
        <w:right w:val="none" w:sz="0" w:space="0" w:color="auto"/>
      </w:divBdr>
    </w:div>
    <w:div w:id="1259489129">
      <w:bodyDiv w:val="1"/>
      <w:marLeft w:val="0"/>
      <w:marRight w:val="0"/>
      <w:marTop w:val="0"/>
      <w:marBottom w:val="0"/>
      <w:divBdr>
        <w:top w:val="none" w:sz="0" w:space="0" w:color="auto"/>
        <w:left w:val="none" w:sz="0" w:space="0" w:color="auto"/>
        <w:bottom w:val="none" w:sz="0" w:space="0" w:color="auto"/>
        <w:right w:val="none" w:sz="0" w:space="0" w:color="auto"/>
      </w:divBdr>
    </w:div>
    <w:div w:id="1324118469">
      <w:bodyDiv w:val="1"/>
      <w:marLeft w:val="0"/>
      <w:marRight w:val="0"/>
      <w:marTop w:val="0"/>
      <w:marBottom w:val="0"/>
      <w:divBdr>
        <w:top w:val="none" w:sz="0" w:space="0" w:color="auto"/>
        <w:left w:val="none" w:sz="0" w:space="0" w:color="auto"/>
        <w:bottom w:val="none" w:sz="0" w:space="0" w:color="auto"/>
        <w:right w:val="none" w:sz="0" w:space="0" w:color="auto"/>
      </w:divBdr>
    </w:div>
    <w:div w:id="1348292209">
      <w:bodyDiv w:val="1"/>
      <w:marLeft w:val="0"/>
      <w:marRight w:val="0"/>
      <w:marTop w:val="0"/>
      <w:marBottom w:val="0"/>
      <w:divBdr>
        <w:top w:val="none" w:sz="0" w:space="0" w:color="auto"/>
        <w:left w:val="none" w:sz="0" w:space="0" w:color="auto"/>
        <w:bottom w:val="none" w:sz="0" w:space="0" w:color="auto"/>
        <w:right w:val="none" w:sz="0" w:space="0" w:color="auto"/>
      </w:divBdr>
    </w:div>
    <w:div w:id="1598714495">
      <w:bodyDiv w:val="1"/>
      <w:marLeft w:val="0"/>
      <w:marRight w:val="0"/>
      <w:marTop w:val="0"/>
      <w:marBottom w:val="0"/>
      <w:divBdr>
        <w:top w:val="none" w:sz="0" w:space="0" w:color="auto"/>
        <w:left w:val="none" w:sz="0" w:space="0" w:color="auto"/>
        <w:bottom w:val="none" w:sz="0" w:space="0" w:color="auto"/>
        <w:right w:val="none" w:sz="0" w:space="0" w:color="auto"/>
      </w:divBdr>
    </w:div>
    <w:div w:id="1621642697">
      <w:bodyDiv w:val="1"/>
      <w:marLeft w:val="0"/>
      <w:marRight w:val="0"/>
      <w:marTop w:val="0"/>
      <w:marBottom w:val="0"/>
      <w:divBdr>
        <w:top w:val="none" w:sz="0" w:space="0" w:color="auto"/>
        <w:left w:val="none" w:sz="0" w:space="0" w:color="auto"/>
        <w:bottom w:val="none" w:sz="0" w:space="0" w:color="auto"/>
        <w:right w:val="none" w:sz="0" w:space="0" w:color="auto"/>
      </w:divBdr>
    </w:div>
    <w:div w:id="1844969692">
      <w:bodyDiv w:val="1"/>
      <w:marLeft w:val="0"/>
      <w:marRight w:val="0"/>
      <w:marTop w:val="0"/>
      <w:marBottom w:val="0"/>
      <w:divBdr>
        <w:top w:val="none" w:sz="0" w:space="0" w:color="auto"/>
        <w:left w:val="none" w:sz="0" w:space="0" w:color="auto"/>
        <w:bottom w:val="none" w:sz="0" w:space="0" w:color="auto"/>
        <w:right w:val="none" w:sz="0" w:space="0" w:color="auto"/>
      </w:divBdr>
    </w:div>
    <w:div w:id="195409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heilkraeuter.de/lexikon/view.cgi?Titel=Waldmeister&amp;Bild=waldmeister-02.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994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Judith</cp:lastModifiedBy>
  <cp:revision>5</cp:revision>
  <dcterms:created xsi:type="dcterms:W3CDTF">2014-05-08T11:02:00Z</dcterms:created>
  <dcterms:modified xsi:type="dcterms:W3CDTF">2014-05-18T12:17:00Z</dcterms:modified>
</cp:coreProperties>
</file>